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B2B54" w14:textId="77777777" w:rsidR="00224A8C" w:rsidRDefault="00823AF5" w:rsidP="00823AF5">
      <w:pPr>
        <w:jc w:val="center"/>
        <w:rPr>
          <w:rFonts w:cs="B Nazanin"/>
          <w:b/>
          <w:bCs/>
          <w:rtl/>
          <w:lang w:bidi="fa-IR"/>
        </w:rPr>
      </w:pPr>
      <w:r w:rsidRPr="00823AF5">
        <w:rPr>
          <w:rFonts w:cs="B Nazanin" w:hint="cs"/>
          <w:b/>
          <w:bCs/>
          <w:rtl/>
          <w:lang w:bidi="fa-IR"/>
        </w:rPr>
        <w:t>فهرست مصالح مورد تائید مصرفی در عملیات اجرایی تاسیسات مکانیکی</w:t>
      </w:r>
    </w:p>
    <w:tbl>
      <w:tblPr>
        <w:tblStyle w:val="TableGrid"/>
        <w:tblW w:w="10800" w:type="dxa"/>
        <w:tblInd w:w="-905" w:type="dxa"/>
        <w:tblLook w:val="04A0" w:firstRow="1" w:lastRow="0" w:firstColumn="1" w:lastColumn="0" w:noHBand="0" w:noVBand="1"/>
      </w:tblPr>
      <w:tblGrid>
        <w:gridCol w:w="6750"/>
        <w:gridCol w:w="3330"/>
        <w:gridCol w:w="720"/>
      </w:tblGrid>
      <w:tr w:rsidR="00823AF5" w14:paraId="565BA609" w14:textId="77777777" w:rsidTr="00666F5C">
        <w:tc>
          <w:tcPr>
            <w:tcW w:w="6750" w:type="dxa"/>
          </w:tcPr>
          <w:p w14:paraId="467A0B89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کارخانه سازنده </w:t>
            </w:r>
          </w:p>
        </w:tc>
        <w:tc>
          <w:tcPr>
            <w:tcW w:w="3330" w:type="dxa"/>
          </w:tcPr>
          <w:p w14:paraId="53194E53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شرح مصالح </w:t>
            </w:r>
          </w:p>
        </w:tc>
        <w:tc>
          <w:tcPr>
            <w:tcW w:w="720" w:type="dxa"/>
          </w:tcPr>
          <w:p w14:paraId="0CDEB1E7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ردیف </w:t>
            </w:r>
          </w:p>
        </w:tc>
      </w:tr>
      <w:tr w:rsidR="00823AF5" w14:paraId="191111CC" w14:textId="77777777" w:rsidTr="00666F5C">
        <w:tc>
          <w:tcPr>
            <w:tcW w:w="6750" w:type="dxa"/>
          </w:tcPr>
          <w:p w14:paraId="14FD8D2D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ساوه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سپنتا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اهواز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سپاهان </w:t>
            </w:r>
          </w:p>
        </w:tc>
        <w:tc>
          <w:tcPr>
            <w:tcW w:w="3330" w:type="dxa"/>
          </w:tcPr>
          <w:p w14:paraId="5E1DAC05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فولادی سیاه و گالوانیزه </w:t>
            </w:r>
          </w:p>
        </w:tc>
        <w:tc>
          <w:tcPr>
            <w:tcW w:w="720" w:type="dxa"/>
          </w:tcPr>
          <w:p w14:paraId="335D3042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823AF5" w14:paraId="0C6F2953" w14:textId="77777777" w:rsidTr="00666F5C">
        <w:tc>
          <w:tcPr>
            <w:tcW w:w="6750" w:type="dxa"/>
          </w:tcPr>
          <w:p w14:paraId="3EE46CF7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پارس متال یا مشابه </w:t>
            </w:r>
          </w:p>
        </w:tc>
        <w:tc>
          <w:tcPr>
            <w:tcW w:w="3330" w:type="dxa"/>
          </w:tcPr>
          <w:p w14:paraId="5C351FDD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چدنی و اتصالات </w:t>
            </w:r>
          </w:p>
        </w:tc>
        <w:tc>
          <w:tcPr>
            <w:tcW w:w="720" w:type="dxa"/>
          </w:tcPr>
          <w:p w14:paraId="7D143CD8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823AF5" w14:paraId="58BE84AE" w14:textId="77777777" w:rsidTr="00666F5C">
        <w:tc>
          <w:tcPr>
            <w:tcW w:w="6750" w:type="dxa"/>
          </w:tcPr>
          <w:p w14:paraId="1F911C90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سوپر درین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پلیران اتصال </w:t>
            </w:r>
          </w:p>
        </w:tc>
        <w:tc>
          <w:tcPr>
            <w:tcW w:w="3330" w:type="dxa"/>
          </w:tcPr>
          <w:p w14:paraId="1D0177C3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پوش فیت </w:t>
            </w:r>
          </w:p>
        </w:tc>
        <w:tc>
          <w:tcPr>
            <w:tcW w:w="720" w:type="dxa"/>
          </w:tcPr>
          <w:p w14:paraId="5C5C3733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823AF5" w14:paraId="4A493F28" w14:textId="77777777" w:rsidTr="00666F5C">
        <w:tc>
          <w:tcPr>
            <w:tcW w:w="6750" w:type="dxa"/>
          </w:tcPr>
          <w:p w14:paraId="1FF4E94B" w14:textId="77777777" w:rsidR="00823AF5" w:rsidRPr="00823AF5" w:rsidRDefault="00890DC9" w:rsidP="00890DC9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سوپر پایپ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جرج فیشر</w:t>
            </w:r>
          </w:p>
        </w:tc>
        <w:tc>
          <w:tcPr>
            <w:tcW w:w="3330" w:type="dxa"/>
          </w:tcPr>
          <w:p w14:paraId="11A6B32C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پنج لایه </w:t>
            </w:r>
          </w:p>
        </w:tc>
        <w:tc>
          <w:tcPr>
            <w:tcW w:w="720" w:type="dxa"/>
          </w:tcPr>
          <w:p w14:paraId="4334590E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823AF5" w14:paraId="66B5F403" w14:textId="77777777" w:rsidTr="00666F5C">
        <w:tc>
          <w:tcPr>
            <w:tcW w:w="6750" w:type="dxa"/>
          </w:tcPr>
          <w:p w14:paraId="7708CFE6" w14:textId="77777777" w:rsidR="00823AF5" w:rsidRPr="00823AF5" w:rsidRDefault="00890DC9" w:rsidP="00890DC9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فرسار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اوحد-یزد طب </w:t>
            </w:r>
          </w:p>
        </w:tc>
        <w:tc>
          <w:tcPr>
            <w:tcW w:w="3330" w:type="dxa"/>
          </w:tcPr>
          <w:p w14:paraId="281C99C0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تجهیزات گازهای طبی </w:t>
            </w:r>
          </w:p>
        </w:tc>
        <w:tc>
          <w:tcPr>
            <w:tcW w:w="720" w:type="dxa"/>
          </w:tcPr>
          <w:p w14:paraId="6C432381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823AF5" w14:paraId="135F525B" w14:textId="77777777" w:rsidTr="00666F5C">
        <w:tc>
          <w:tcPr>
            <w:tcW w:w="6750" w:type="dxa"/>
          </w:tcPr>
          <w:p w14:paraId="6D5F0382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هوایار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فرسا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 </w:t>
            </w:r>
          </w:p>
        </w:tc>
        <w:tc>
          <w:tcPr>
            <w:tcW w:w="3330" w:type="dxa"/>
          </w:tcPr>
          <w:p w14:paraId="71168C0F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مرکز تولید خلاء و هوای فشرده </w:t>
            </w:r>
          </w:p>
        </w:tc>
        <w:tc>
          <w:tcPr>
            <w:tcW w:w="720" w:type="dxa"/>
          </w:tcPr>
          <w:p w14:paraId="090802C7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823AF5" w14:paraId="02B0450B" w14:textId="77777777" w:rsidTr="00666F5C">
        <w:tc>
          <w:tcPr>
            <w:tcW w:w="6750" w:type="dxa"/>
          </w:tcPr>
          <w:p w14:paraId="4AE71A2A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فرسا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خاور در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 </w:t>
            </w:r>
          </w:p>
        </w:tc>
        <w:tc>
          <w:tcPr>
            <w:tcW w:w="3330" w:type="dxa"/>
          </w:tcPr>
          <w:p w14:paraId="1EE3A470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سیستم مرکزی توزیع گاز بیهوشی و اکسیژن </w:t>
            </w:r>
          </w:p>
        </w:tc>
        <w:tc>
          <w:tcPr>
            <w:tcW w:w="720" w:type="dxa"/>
          </w:tcPr>
          <w:p w14:paraId="1E2814BC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823AF5" w14:paraId="1EAE2D7B" w14:textId="77777777" w:rsidTr="00666F5C">
        <w:tc>
          <w:tcPr>
            <w:tcW w:w="6750" w:type="dxa"/>
          </w:tcPr>
          <w:p w14:paraId="3F557B2E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کیتز ژاپن</w:t>
            </w:r>
            <w:r w:rsidR="00DE7C9A">
              <w:rPr>
                <w:rFonts w:cs="B Nazanin" w:hint="cs"/>
                <w:rtl/>
                <w:lang w:bidi="fa-IR"/>
              </w:rPr>
              <w:t xml:space="preserve">- سیم ایتالیا </w:t>
            </w:r>
          </w:p>
        </w:tc>
        <w:tc>
          <w:tcPr>
            <w:tcW w:w="3330" w:type="dxa"/>
          </w:tcPr>
          <w:p w14:paraId="4D6378CB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شیر فلکه های برنجی </w:t>
            </w:r>
          </w:p>
        </w:tc>
        <w:tc>
          <w:tcPr>
            <w:tcW w:w="720" w:type="dxa"/>
          </w:tcPr>
          <w:p w14:paraId="7C1DCF7F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8</w:t>
            </w:r>
          </w:p>
        </w:tc>
      </w:tr>
      <w:tr w:rsidR="00823AF5" w14:paraId="412FBEDE" w14:textId="77777777" w:rsidTr="00666F5C">
        <w:tc>
          <w:tcPr>
            <w:tcW w:w="6750" w:type="dxa"/>
          </w:tcPr>
          <w:p w14:paraId="1B13825B" w14:textId="77777777" w:rsidR="00823AF5" w:rsidRPr="00823AF5" w:rsidRDefault="00DE7C9A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فاراب فنا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میراب </w:t>
            </w:r>
          </w:p>
        </w:tc>
        <w:tc>
          <w:tcPr>
            <w:tcW w:w="3330" w:type="dxa"/>
          </w:tcPr>
          <w:p w14:paraId="567C9926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شیر فلکه های چدنی</w:t>
            </w:r>
          </w:p>
        </w:tc>
        <w:tc>
          <w:tcPr>
            <w:tcW w:w="720" w:type="dxa"/>
          </w:tcPr>
          <w:p w14:paraId="050C3A93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9</w:t>
            </w:r>
          </w:p>
        </w:tc>
      </w:tr>
      <w:tr w:rsidR="00823AF5" w14:paraId="60EBC763" w14:textId="77777777" w:rsidTr="00666F5C">
        <w:tc>
          <w:tcPr>
            <w:tcW w:w="6750" w:type="dxa"/>
          </w:tcPr>
          <w:p w14:paraId="5FBA1D98" w14:textId="77777777" w:rsidR="00823AF5" w:rsidRPr="00823AF5" w:rsidRDefault="00DE7C9A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ارتعاشات صنعتی ایران یا مشابه </w:t>
            </w:r>
          </w:p>
        </w:tc>
        <w:tc>
          <w:tcPr>
            <w:tcW w:w="3330" w:type="dxa"/>
          </w:tcPr>
          <w:p w14:paraId="020E2CFC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لرزه گیر </w:t>
            </w:r>
          </w:p>
        </w:tc>
        <w:tc>
          <w:tcPr>
            <w:tcW w:w="720" w:type="dxa"/>
          </w:tcPr>
          <w:p w14:paraId="74E06E13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10</w:t>
            </w:r>
          </w:p>
        </w:tc>
      </w:tr>
      <w:tr w:rsidR="00DE7C9A" w14:paraId="6726182F" w14:textId="77777777" w:rsidTr="00666F5C">
        <w:tc>
          <w:tcPr>
            <w:tcW w:w="6750" w:type="dxa"/>
          </w:tcPr>
          <w:p w14:paraId="504D14E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ارتعاشات صنعتی ایران یا مشابه </w:t>
            </w:r>
          </w:p>
        </w:tc>
        <w:tc>
          <w:tcPr>
            <w:tcW w:w="3330" w:type="dxa"/>
          </w:tcPr>
          <w:p w14:paraId="3826D58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مفصل</w:t>
            </w:r>
            <w:r w:rsidR="00A17F68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های انبساط </w:t>
            </w:r>
          </w:p>
        </w:tc>
        <w:tc>
          <w:tcPr>
            <w:tcW w:w="720" w:type="dxa"/>
          </w:tcPr>
          <w:p w14:paraId="44D9809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11</w:t>
            </w:r>
          </w:p>
        </w:tc>
      </w:tr>
      <w:tr w:rsidR="00DE7C9A" w14:paraId="1FF5639F" w14:textId="77777777" w:rsidTr="00666F5C">
        <w:tc>
          <w:tcPr>
            <w:tcW w:w="6750" w:type="dxa"/>
          </w:tcPr>
          <w:p w14:paraId="3B7AB74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گرما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ماشین سازی اراک</w:t>
            </w:r>
          </w:p>
        </w:tc>
        <w:tc>
          <w:tcPr>
            <w:tcW w:w="3330" w:type="dxa"/>
          </w:tcPr>
          <w:p w14:paraId="6DD6612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دیگ فولادی بخار </w:t>
            </w:r>
          </w:p>
        </w:tc>
        <w:tc>
          <w:tcPr>
            <w:tcW w:w="720" w:type="dxa"/>
          </w:tcPr>
          <w:p w14:paraId="545A1C1D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12</w:t>
            </w:r>
          </w:p>
        </w:tc>
      </w:tr>
      <w:tr w:rsidR="00DE7C9A" w14:paraId="3C99DEE7" w14:textId="77777777" w:rsidTr="00666F5C">
        <w:tc>
          <w:tcPr>
            <w:tcW w:w="6750" w:type="dxa"/>
          </w:tcPr>
          <w:p w14:paraId="23FB917F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اشتعال اراک مشعل ری یا مشابه </w:t>
            </w:r>
          </w:p>
        </w:tc>
        <w:tc>
          <w:tcPr>
            <w:tcW w:w="3330" w:type="dxa"/>
          </w:tcPr>
          <w:p w14:paraId="05097A99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مشعل دو گانه سوز به همراه کنترل دور و دود </w:t>
            </w:r>
          </w:p>
        </w:tc>
        <w:tc>
          <w:tcPr>
            <w:tcW w:w="720" w:type="dxa"/>
          </w:tcPr>
          <w:p w14:paraId="57B101AB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13</w:t>
            </w:r>
          </w:p>
        </w:tc>
      </w:tr>
      <w:tr w:rsidR="00DE7C9A" w14:paraId="27C5D485" w14:textId="77777777" w:rsidTr="00666F5C">
        <w:tc>
          <w:tcPr>
            <w:tcW w:w="6750" w:type="dxa"/>
          </w:tcPr>
          <w:p w14:paraId="76091F54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اتوماسیون بهره کار ( کیبگ پینر ) زیمنس ( الیاژ گران ) یا مشابه </w:t>
            </w:r>
          </w:p>
        </w:tc>
        <w:tc>
          <w:tcPr>
            <w:tcW w:w="3330" w:type="dxa"/>
          </w:tcPr>
          <w:p w14:paraId="5703CA6E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کنترل </w:t>
            </w:r>
          </w:p>
        </w:tc>
        <w:tc>
          <w:tcPr>
            <w:tcW w:w="720" w:type="dxa"/>
          </w:tcPr>
          <w:p w14:paraId="4779D3F9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14</w:t>
            </w:r>
          </w:p>
        </w:tc>
      </w:tr>
      <w:tr w:rsidR="00DE7C9A" w14:paraId="3C8DEE9D" w14:textId="77777777" w:rsidTr="00666F5C">
        <w:tc>
          <w:tcPr>
            <w:tcW w:w="6750" w:type="dxa"/>
          </w:tcPr>
          <w:p w14:paraId="6B76BCB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اسپیراکس سارکو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ترمو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فوربس مارشال </w:t>
            </w:r>
          </w:p>
        </w:tc>
        <w:tc>
          <w:tcPr>
            <w:tcW w:w="3330" w:type="dxa"/>
          </w:tcPr>
          <w:p w14:paraId="4532C6D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تله بخار و لوازم بخار </w:t>
            </w:r>
          </w:p>
        </w:tc>
        <w:tc>
          <w:tcPr>
            <w:tcW w:w="720" w:type="dxa"/>
          </w:tcPr>
          <w:p w14:paraId="48032ACE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15</w:t>
            </w:r>
          </w:p>
        </w:tc>
      </w:tr>
      <w:tr w:rsidR="00DE7C9A" w14:paraId="69121E87" w14:textId="77777777" w:rsidTr="00666F5C">
        <w:tc>
          <w:tcPr>
            <w:tcW w:w="6750" w:type="dxa"/>
          </w:tcPr>
          <w:p w14:paraId="2C07C55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موسسه فنی شاهرخی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گروه صنعتی شاهرخی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دکت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توحید </w:t>
            </w:r>
          </w:p>
        </w:tc>
        <w:tc>
          <w:tcPr>
            <w:tcW w:w="3330" w:type="dxa"/>
          </w:tcPr>
          <w:p w14:paraId="412A7F4F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دریچه و دمپرهای هوا </w:t>
            </w:r>
          </w:p>
        </w:tc>
        <w:tc>
          <w:tcPr>
            <w:tcW w:w="720" w:type="dxa"/>
          </w:tcPr>
          <w:p w14:paraId="1662D856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16</w:t>
            </w:r>
          </w:p>
        </w:tc>
      </w:tr>
      <w:tr w:rsidR="00DE7C9A" w14:paraId="158FDDC7" w14:textId="77777777" w:rsidTr="00666F5C">
        <w:tc>
          <w:tcPr>
            <w:tcW w:w="6750" w:type="dxa"/>
          </w:tcPr>
          <w:p w14:paraId="7729FF3A" w14:textId="77777777" w:rsidR="00DE7C9A" w:rsidRPr="00823AF5" w:rsidRDefault="00DE7C9A" w:rsidP="002E7F1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دمنده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ایران هواسازان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مکش و دهش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تهویه هامو</w:t>
            </w:r>
            <w:r w:rsidR="002E7F1D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3330" w:type="dxa"/>
          </w:tcPr>
          <w:p w14:paraId="21313A46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هواکش های سقفی و پنجره ای </w:t>
            </w:r>
          </w:p>
        </w:tc>
        <w:tc>
          <w:tcPr>
            <w:tcW w:w="720" w:type="dxa"/>
          </w:tcPr>
          <w:p w14:paraId="78955FF9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17</w:t>
            </w:r>
          </w:p>
        </w:tc>
      </w:tr>
      <w:tr w:rsidR="00DE7C9A" w14:paraId="3FF34DE4" w14:textId="77777777" w:rsidTr="00666F5C">
        <w:tc>
          <w:tcPr>
            <w:tcW w:w="6750" w:type="dxa"/>
          </w:tcPr>
          <w:p w14:paraId="4B3BDAC2" w14:textId="09D35E90" w:rsidR="00DE7C9A" w:rsidRPr="00823AF5" w:rsidRDefault="005C479F" w:rsidP="005C479F">
            <w:pPr>
              <w:jc w:val="center"/>
              <w:rPr>
                <w:rFonts w:cs="B Nazanin"/>
                <w:lang w:bidi="fa-IR"/>
              </w:rPr>
            </w:pPr>
            <w:r w:rsidRPr="005C479F">
              <w:rPr>
                <w:rFonts w:cs="B Nazanin" w:hint="cs"/>
                <w:rtl/>
                <w:lang w:bidi="fa-IR"/>
              </w:rPr>
              <w:t>تهویه</w:t>
            </w:r>
            <w:r w:rsidRPr="005C479F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DE7C9A">
              <w:rPr>
                <w:rFonts w:cs="B Nazanin" w:hint="cs"/>
                <w:rtl/>
                <w:lang w:bidi="fa-IR"/>
              </w:rPr>
              <w:t xml:space="preserve"> </w:t>
            </w:r>
            <w:r w:rsidR="009D3E3F">
              <w:rPr>
                <w:rFonts w:cs="B Nazanin" w:hint="cs"/>
                <w:rtl/>
                <w:lang w:bidi="fa-IR"/>
              </w:rPr>
              <w:t>سام تهویه</w:t>
            </w:r>
            <w:r w:rsidR="00DE7C9A">
              <w:rPr>
                <w:rFonts w:cs="B Nazanin" w:hint="cs"/>
                <w:rtl/>
                <w:lang w:bidi="fa-IR"/>
              </w:rPr>
              <w:t xml:space="preserve"> </w:t>
            </w:r>
            <w:r w:rsidR="00DE7C9A" w:rsidRPr="005C479F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DE7C9A">
              <w:rPr>
                <w:rFonts w:cs="B Nazanin" w:hint="cs"/>
                <w:rtl/>
                <w:lang w:bidi="fa-IR"/>
              </w:rPr>
              <w:t xml:space="preserve"> نیما تهویه </w:t>
            </w:r>
          </w:p>
        </w:tc>
        <w:tc>
          <w:tcPr>
            <w:tcW w:w="3330" w:type="dxa"/>
          </w:tcPr>
          <w:p w14:paraId="5244188C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دستگاه های هواساز </w:t>
            </w:r>
          </w:p>
        </w:tc>
        <w:tc>
          <w:tcPr>
            <w:tcW w:w="720" w:type="dxa"/>
          </w:tcPr>
          <w:p w14:paraId="196E850F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18</w:t>
            </w:r>
          </w:p>
        </w:tc>
      </w:tr>
      <w:tr w:rsidR="00DE7C9A" w14:paraId="53F8C201" w14:textId="77777777" w:rsidTr="00666F5C">
        <w:tc>
          <w:tcPr>
            <w:tcW w:w="6750" w:type="dxa"/>
          </w:tcPr>
          <w:p w14:paraId="73FFFB91" w14:textId="735E2639" w:rsidR="00DE7C9A" w:rsidRPr="00823AF5" w:rsidRDefault="00DE7C9A" w:rsidP="00751EB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ساران</w:t>
            </w:r>
            <w:r w:rsidR="00751EB6">
              <w:rPr>
                <w:rFonts w:cs="B Nazanin" w:hint="cs"/>
                <w:rtl/>
                <w:lang w:bidi="fa-IR"/>
              </w:rPr>
              <w:t xml:space="preserve"> </w:t>
            </w:r>
            <w:r w:rsidR="00751EB6">
              <w:rPr>
                <w:rFonts w:cs="B Nazanin"/>
                <w:lang w:bidi="fa-IR"/>
              </w:rPr>
              <w:t>-</w:t>
            </w:r>
            <w:r>
              <w:rPr>
                <w:rFonts w:cs="B Nazanin" w:hint="cs"/>
                <w:rtl/>
                <w:lang w:bidi="fa-IR"/>
              </w:rPr>
              <w:t xml:space="preserve"> ساراول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تهویه </w:t>
            </w:r>
          </w:p>
        </w:tc>
        <w:tc>
          <w:tcPr>
            <w:tcW w:w="3330" w:type="dxa"/>
          </w:tcPr>
          <w:p w14:paraId="3E62DE6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دستگاه های فن کوئل </w:t>
            </w:r>
          </w:p>
        </w:tc>
        <w:tc>
          <w:tcPr>
            <w:tcW w:w="720" w:type="dxa"/>
          </w:tcPr>
          <w:p w14:paraId="71FB625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19</w:t>
            </w:r>
          </w:p>
        </w:tc>
      </w:tr>
      <w:tr w:rsidR="00DE7C9A" w14:paraId="7765FDCD" w14:textId="77777777" w:rsidTr="00666F5C">
        <w:tc>
          <w:tcPr>
            <w:tcW w:w="6750" w:type="dxa"/>
          </w:tcPr>
          <w:p w14:paraId="093779E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سامسونگ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ال جی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اوجنرال </w:t>
            </w:r>
          </w:p>
        </w:tc>
        <w:tc>
          <w:tcPr>
            <w:tcW w:w="3330" w:type="dxa"/>
          </w:tcPr>
          <w:p w14:paraId="304C6F15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کولرهای گازی ( اسپیلت یونیت ) </w:t>
            </w:r>
          </w:p>
        </w:tc>
        <w:tc>
          <w:tcPr>
            <w:tcW w:w="720" w:type="dxa"/>
          </w:tcPr>
          <w:p w14:paraId="7F4E3C23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20</w:t>
            </w:r>
          </w:p>
        </w:tc>
      </w:tr>
      <w:tr w:rsidR="00DE7C9A" w14:paraId="6A3AF5DE" w14:textId="77777777" w:rsidTr="00666F5C">
        <w:tc>
          <w:tcPr>
            <w:tcW w:w="6750" w:type="dxa"/>
          </w:tcPr>
          <w:p w14:paraId="1EC6A1AD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پمپیران یا مشابه </w:t>
            </w:r>
          </w:p>
        </w:tc>
        <w:tc>
          <w:tcPr>
            <w:tcW w:w="3330" w:type="dxa"/>
          </w:tcPr>
          <w:p w14:paraId="45353B9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 های زمینی </w:t>
            </w:r>
          </w:p>
        </w:tc>
        <w:tc>
          <w:tcPr>
            <w:tcW w:w="720" w:type="dxa"/>
          </w:tcPr>
          <w:p w14:paraId="263C1694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21</w:t>
            </w:r>
          </w:p>
        </w:tc>
      </w:tr>
      <w:tr w:rsidR="00DE7C9A" w14:paraId="32B773A0" w14:textId="77777777" w:rsidTr="00666F5C">
        <w:tc>
          <w:tcPr>
            <w:tcW w:w="6750" w:type="dxa"/>
          </w:tcPr>
          <w:p w14:paraId="72F73823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گراندفوس یا مشابه </w:t>
            </w:r>
          </w:p>
        </w:tc>
        <w:tc>
          <w:tcPr>
            <w:tcW w:w="3330" w:type="dxa"/>
          </w:tcPr>
          <w:p w14:paraId="11318589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 های خطی </w:t>
            </w:r>
          </w:p>
        </w:tc>
        <w:tc>
          <w:tcPr>
            <w:tcW w:w="720" w:type="dxa"/>
          </w:tcPr>
          <w:p w14:paraId="33DCA51F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22</w:t>
            </w:r>
          </w:p>
        </w:tc>
      </w:tr>
      <w:tr w:rsidR="00DE7C9A" w14:paraId="0DF8D458" w14:textId="77777777" w:rsidTr="00666F5C">
        <w:tc>
          <w:tcPr>
            <w:tcW w:w="6750" w:type="dxa"/>
          </w:tcPr>
          <w:p w14:paraId="42DB810A" w14:textId="77777777" w:rsidR="00DE7C9A" w:rsidRPr="00823AF5" w:rsidRDefault="00DE7C9A" w:rsidP="007A74C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آبتین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کاراب صنعت آسیا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گزینه صنعت تاسیسات</w:t>
            </w:r>
            <w:r w:rsidR="007A74CC">
              <w:rPr>
                <w:rFonts w:cs="B Nazanin" w:hint="cs"/>
                <w:rtl/>
                <w:lang w:bidi="fa-IR"/>
              </w:rPr>
              <w:t>(</w:t>
            </w:r>
            <w:r>
              <w:rPr>
                <w:rFonts w:cs="B Nazanin" w:hint="cs"/>
                <w:rtl/>
                <w:lang w:bidi="fa-IR"/>
              </w:rPr>
              <w:t xml:space="preserve"> تمامی پمپهای پوستر پمپها از نوع گراندفوس می باشد </w:t>
            </w:r>
            <w:r w:rsidR="007A74CC">
              <w:rPr>
                <w:rFonts w:cs="B Nazanin" w:hint="cs"/>
                <w:rtl/>
                <w:lang w:bidi="fa-IR"/>
              </w:rPr>
              <w:t>)</w:t>
            </w:r>
            <w:r>
              <w:rPr>
                <w:rFonts w:cs="B Nazanin" w:hint="cs"/>
                <w:rtl/>
                <w:lang w:bidi="fa-IR"/>
              </w:rPr>
              <w:t xml:space="preserve"> در پوسترهای دور متغییر تک تک پ</w:t>
            </w:r>
            <w:r w:rsidR="002E7F1D">
              <w:rPr>
                <w:rFonts w:cs="B Nazanin" w:hint="cs"/>
                <w:rtl/>
                <w:lang w:bidi="fa-IR"/>
              </w:rPr>
              <w:t>م</w:t>
            </w:r>
            <w:r>
              <w:rPr>
                <w:rFonts w:cs="B Nazanin" w:hint="cs"/>
                <w:rtl/>
                <w:lang w:bidi="fa-IR"/>
              </w:rPr>
              <w:t xml:space="preserve">پها دارای درایو </w:t>
            </w:r>
            <w:r>
              <w:rPr>
                <w:rFonts w:cs="B Nazanin"/>
                <w:lang w:bidi="fa-IR"/>
              </w:rPr>
              <w:t>ls</w:t>
            </w:r>
            <w:r>
              <w:rPr>
                <w:rFonts w:cs="B Nazanin" w:hint="cs"/>
                <w:rtl/>
                <w:lang w:bidi="fa-IR"/>
              </w:rPr>
              <w:t xml:space="preserve"> می باشد </w:t>
            </w:r>
          </w:p>
        </w:tc>
        <w:tc>
          <w:tcPr>
            <w:tcW w:w="3330" w:type="dxa"/>
          </w:tcPr>
          <w:p w14:paraId="79F23425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بوستر پمپ </w:t>
            </w:r>
          </w:p>
        </w:tc>
        <w:tc>
          <w:tcPr>
            <w:tcW w:w="720" w:type="dxa"/>
          </w:tcPr>
          <w:p w14:paraId="5BC775A3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23</w:t>
            </w:r>
          </w:p>
        </w:tc>
      </w:tr>
      <w:tr w:rsidR="00DE7C9A" w14:paraId="38B73CA5" w14:textId="77777777" w:rsidTr="00666F5C">
        <w:tc>
          <w:tcPr>
            <w:tcW w:w="6750" w:type="dxa"/>
          </w:tcPr>
          <w:p w14:paraId="1DF6FD8D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شیو اسب ایروفلکس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دارک فلکس یادمان پارس دژ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سامان تهویه ایرانیان اس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آی </w:t>
            </w:r>
          </w:p>
        </w:tc>
        <w:tc>
          <w:tcPr>
            <w:tcW w:w="3330" w:type="dxa"/>
          </w:tcPr>
          <w:p w14:paraId="2769CBF0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عایق پیش ساخته </w:t>
            </w:r>
          </w:p>
        </w:tc>
        <w:tc>
          <w:tcPr>
            <w:tcW w:w="720" w:type="dxa"/>
          </w:tcPr>
          <w:p w14:paraId="20C1752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24</w:t>
            </w:r>
          </w:p>
        </w:tc>
      </w:tr>
      <w:tr w:rsidR="00DE7C9A" w14:paraId="7AAD9C12" w14:textId="77777777" w:rsidTr="00666F5C">
        <w:tc>
          <w:tcPr>
            <w:tcW w:w="6750" w:type="dxa"/>
          </w:tcPr>
          <w:p w14:paraId="689E4E9F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پشم شیشه ایران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پشم شیشه اصفهان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پشم سنگ ایران </w:t>
            </w:r>
          </w:p>
        </w:tc>
        <w:tc>
          <w:tcPr>
            <w:tcW w:w="3330" w:type="dxa"/>
          </w:tcPr>
          <w:p w14:paraId="1C3B0AF2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عایق پشم شیشه و پشم سنگ </w:t>
            </w:r>
          </w:p>
        </w:tc>
        <w:tc>
          <w:tcPr>
            <w:tcW w:w="720" w:type="dxa"/>
          </w:tcPr>
          <w:p w14:paraId="201FAFF2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25</w:t>
            </w:r>
          </w:p>
        </w:tc>
      </w:tr>
      <w:tr w:rsidR="00DE7C9A" w14:paraId="7206C512" w14:textId="77777777" w:rsidTr="00666F5C">
        <w:tc>
          <w:tcPr>
            <w:tcW w:w="6750" w:type="dxa"/>
          </w:tcPr>
          <w:p w14:paraId="7149517A" w14:textId="114AC2BB" w:rsidR="00DE7C9A" w:rsidRPr="00823AF5" w:rsidRDefault="00DE7C9A" w:rsidP="00A751F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پارس صنعت تهویه (</w:t>
            </w:r>
            <w:r>
              <w:rPr>
                <w:rFonts w:cs="B Nazanin"/>
                <w:lang w:bidi="fa-IR"/>
              </w:rPr>
              <w:t>MTA</w:t>
            </w:r>
            <w:r>
              <w:rPr>
                <w:rFonts w:cs="B Nazanin" w:hint="cs"/>
                <w:rtl/>
                <w:lang w:bidi="fa-IR"/>
              </w:rPr>
              <w:t xml:space="preserve">)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A751F1">
              <w:rPr>
                <w:rFonts w:cs="B Nazanin" w:hint="cs"/>
                <w:rtl/>
                <w:lang w:bidi="fa-IR"/>
              </w:rPr>
              <w:t xml:space="preserve">سام </w:t>
            </w:r>
            <w:r>
              <w:rPr>
                <w:rFonts w:cs="B Nazanin" w:hint="cs"/>
                <w:rtl/>
                <w:lang w:bidi="fa-IR"/>
              </w:rPr>
              <w:t xml:space="preserve">تهویه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تهویه نیا </w:t>
            </w:r>
          </w:p>
        </w:tc>
        <w:tc>
          <w:tcPr>
            <w:tcW w:w="3330" w:type="dxa"/>
          </w:tcPr>
          <w:p w14:paraId="24C7A7BD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چیلر </w:t>
            </w:r>
          </w:p>
        </w:tc>
        <w:tc>
          <w:tcPr>
            <w:tcW w:w="720" w:type="dxa"/>
          </w:tcPr>
          <w:p w14:paraId="1A7ABF3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26</w:t>
            </w:r>
          </w:p>
        </w:tc>
      </w:tr>
      <w:tr w:rsidR="00DE7C9A" w14:paraId="5D3132B5" w14:textId="77777777" w:rsidTr="00666F5C">
        <w:tc>
          <w:tcPr>
            <w:tcW w:w="6750" w:type="dxa"/>
          </w:tcPr>
          <w:p w14:paraId="08C33BCD" w14:textId="77777777" w:rsidR="00DE7C9A" w:rsidRPr="00823AF5" w:rsidRDefault="00466DC2" w:rsidP="00751EB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تهویه نیا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سبلان گستر تهویه </w:t>
            </w:r>
            <w:r w:rsidR="00751EB6">
              <w:rPr>
                <w:rFonts w:cs="B Nazanin"/>
                <w:lang w:bidi="fa-IR"/>
              </w:rPr>
              <w:t>-</w:t>
            </w:r>
            <w:r>
              <w:rPr>
                <w:rFonts w:cs="B Nazanin" w:hint="cs"/>
                <w:rtl/>
                <w:lang w:bidi="fa-IR"/>
              </w:rPr>
              <w:t xml:space="preserve"> اریا بنیر</w:t>
            </w:r>
          </w:p>
        </w:tc>
        <w:tc>
          <w:tcPr>
            <w:tcW w:w="3330" w:type="dxa"/>
          </w:tcPr>
          <w:p w14:paraId="44D9EF7B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برج های خنک کننده </w:t>
            </w:r>
          </w:p>
        </w:tc>
        <w:tc>
          <w:tcPr>
            <w:tcW w:w="720" w:type="dxa"/>
          </w:tcPr>
          <w:p w14:paraId="77C50A83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27</w:t>
            </w:r>
          </w:p>
        </w:tc>
      </w:tr>
      <w:tr w:rsidR="00DE7C9A" w14:paraId="0ABFD481" w14:textId="77777777" w:rsidTr="00666F5C">
        <w:tc>
          <w:tcPr>
            <w:tcW w:w="6750" w:type="dxa"/>
          </w:tcPr>
          <w:p w14:paraId="437331FB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مروارید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چینی کرد </w:t>
            </w:r>
          </w:p>
        </w:tc>
        <w:tc>
          <w:tcPr>
            <w:tcW w:w="3330" w:type="dxa"/>
          </w:tcPr>
          <w:p w14:paraId="35513710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بهداشتی </w:t>
            </w:r>
          </w:p>
        </w:tc>
        <w:tc>
          <w:tcPr>
            <w:tcW w:w="720" w:type="dxa"/>
          </w:tcPr>
          <w:p w14:paraId="07BA223B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28</w:t>
            </w:r>
          </w:p>
        </w:tc>
      </w:tr>
      <w:tr w:rsidR="00DE7C9A" w14:paraId="5A2571ED" w14:textId="77777777" w:rsidTr="00666F5C">
        <w:tc>
          <w:tcPr>
            <w:tcW w:w="6750" w:type="dxa"/>
          </w:tcPr>
          <w:p w14:paraId="7C480CA3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مروارید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چینی کرد </w:t>
            </w:r>
          </w:p>
        </w:tc>
        <w:tc>
          <w:tcPr>
            <w:tcW w:w="3330" w:type="dxa"/>
          </w:tcPr>
          <w:p w14:paraId="7319B6C2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توالت فرنگی </w:t>
            </w:r>
          </w:p>
        </w:tc>
        <w:tc>
          <w:tcPr>
            <w:tcW w:w="720" w:type="dxa"/>
          </w:tcPr>
          <w:p w14:paraId="3C851FE5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29</w:t>
            </w:r>
          </w:p>
        </w:tc>
      </w:tr>
      <w:tr w:rsidR="00DE7C9A" w14:paraId="25D41A6B" w14:textId="77777777" w:rsidTr="00666F5C">
        <w:tc>
          <w:tcPr>
            <w:tcW w:w="6750" w:type="dxa"/>
          </w:tcPr>
          <w:p w14:paraId="699073DA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صنایع سرد سازی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تکنو خاره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داطا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گاز سو </w:t>
            </w:r>
          </w:p>
        </w:tc>
        <w:tc>
          <w:tcPr>
            <w:tcW w:w="3330" w:type="dxa"/>
          </w:tcPr>
          <w:p w14:paraId="65B95B7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اسکراب سینک </w:t>
            </w:r>
          </w:p>
        </w:tc>
        <w:tc>
          <w:tcPr>
            <w:tcW w:w="720" w:type="dxa"/>
          </w:tcPr>
          <w:p w14:paraId="12F6EC4E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30</w:t>
            </w:r>
          </w:p>
        </w:tc>
      </w:tr>
      <w:tr w:rsidR="00DE7C9A" w14:paraId="601264F1" w14:textId="77777777" w:rsidTr="00666F5C">
        <w:tc>
          <w:tcPr>
            <w:tcW w:w="6750" w:type="dxa"/>
          </w:tcPr>
          <w:p w14:paraId="5506498B" w14:textId="77777777" w:rsidR="00DE7C9A" w:rsidRPr="00823AF5" w:rsidRDefault="00466DC2" w:rsidP="002E7F1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قهرمان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2E7F1D">
              <w:rPr>
                <w:rFonts w:cs="B Nazanin" w:hint="cs"/>
                <w:rtl/>
                <w:lang w:bidi="fa-IR"/>
              </w:rPr>
              <w:t>فلا</w:t>
            </w:r>
            <w:r>
              <w:rPr>
                <w:rFonts w:cs="B Nazanin" w:hint="cs"/>
                <w:rtl/>
                <w:lang w:bidi="fa-IR"/>
              </w:rPr>
              <w:t xml:space="preserve">ش تانک ایران </w:t>
            </w:r>
          </w:p>
        </w:tc>
        <w:tc>
          <w:tcPr>
            <w:tcW w:w="3330" w:type="dxa"/>
          </w:tcPr>
          <w:p w14:paraId="6D404F0E" w14:textId="77777777" w:rsidR="00DE7C9A" w:rsidRPr="00823AF5" w:rsidRDefault="00A17F68" w:rsidP="00A17F68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فلا</w:t>
            </w:r>
            <w:r w:rsidR="00DE7C9A">
              <w:rPr>
                <w:rFonts w:cs="B Nazanin" w:hint="cs"/>
                <w:rtl/>
                <w:lang w:bidi="fa-IR"/>
              </w:rPr>
              <w:t xml:space="preserve">ش تانک </w:t>
            </w:r>
          </w:p>
        </w:tc>
        <w:tc>
          <w:tcPr>
            <w:tcW w:w="720" w:type="dxa"/>
          </w:tcPr>
          <w:p w14:paraId="5725CC10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31</w:t>
            </w:r>
          </w:p>
        </w:tc>
      </w:tr>
      <w:tr w:rsidR="00DE7C9A" w14:paraId="1879A4CC" w14:textId="77777777" w:rsidTr="00666F5C">
        <w:tc>
          <w:tcPr>
            <w:tcW w:w="6750" w:type="dxa"/>
          </w:tcPr>
          <w:p w14:paraId="3CB7574E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بلندا- ( فقط آرنجی بیمارستان شبیه دیواری )</w:t>
            </w:r>
            <w:r w:rsidR="007A74CC">
              <w:rPr>
                <w:rFonts w:cs="B Nazanin" w:hint="cs"/>
                <w:rtl/>
                <w:lang w:bidi="fa-IR"/>
              </w:rPr>
              <w:t>-</w:t>
            </w:r>
            <w:r>
              <w:rPr>
                <w:rFonts w:cs="B Nazanin" w:hint="cs"/>
                <w:rtl/>
                <w:lang w:bidi="fa-IR"/>
              </w:rPr>
              <w:t xml:space="preserve"> شبیه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قهرمان </w:t>
            </w:r>
          </w:p>
        </w:tc>
        <w:tc>
          <w:tcPr>
            <w:tcW w:w="3330" w:type="dxa"/>
          </w:tcPr>
          <w:p w14:paraId="609D186F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شیر آلات بهداشتی </w:t>
            </w:r>
          </w:p>
        </w:tc>
        <w:tc>
          <w:tcPr>
            <w:tcW w:w="720" w:type="dxa"/>
          </w:tcPr>
          <w:p w14:paraId="05BF5702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32</w:t>
            </w:r>
          </w:p>
        </w:tc>
      </w:tr>
      <w:tr w:rsidR="00DE7C9A" w14:paraId="39F99F62" w14:textId="77777777" w:rsidTr="00666F5C">
        <w:tc>
          <w:tcPr>
            <w:tcW w:w="6750" w:type="dxa"/>
          </w:tcPr>
          <w:p w14:paraId="0DB3DB03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آریا کوپلینگ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آتش ران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آذر سیلندر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نگهبان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رولند </w:t>
            </w:r>
          </w:p>
        </w:tc>
        <w:tc>
          <w:tcPr>
            <w:tcW w:w="3330" w:type="dxa"/>
          </w:tcPr>
          <w:p w14:paraId="47E5BEB5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آتش نشانی </w:t>
            </w:r>
          </w:p>
        </w:tc>
        <w:tc>
          <w:tcPr>
            <w:tcW w:w="720" w:type="dxa"/>
          </w:tcPr>
          <w:p w14:paraId="53D1FD92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33</w:t>
            </w:r>
          </w:p>
        </w:tc>
      </w:tr>
      <w:tr w:rsidR="00DE7C9A" w14:paraId="5D00263F" w14:textId="77777777" w:rsidTr="00666F5C">
        <w:tc>
          <w:tcPr>
            <w:tcW w:w="6750" w:type="dxa"/>
          </w:tcPr>
          <w:p w14:paraId="3864482C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نیک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تبادل کار </w:t>
            </w:r>
          </w:p>
        </w:tc>
        <w:tc>
          <w:tcPr>
            <w:tcW w:w="3330" w:type="dxa"/>
          </w:tcPr>
          <w:p w14:paraId="7A318417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سردخانه </w:t>
            </w:r>
          </w:p>
        </w:tc>
        <w:tc>
          <w:tcPr>
            <w:tcW w:w="720" w:type="dxa"/>
          </w:tcPr>
          <w:p w14:paraId="58A56AD4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34</w:t>
            </w:r>
          </w:p>
        </w:tc>
      </w:tr>
      <w:tr w:rsidR="00DE7C9A" w14:paraId="08C3D110" w14:textId="77777777" w:rsidTr="00666F5C">
        <w:tc>
          <w:tcPr>
            <w:tcW w:w="6750" w:type="dxa"/>
          </w:tcPr>
          <w:p w14:paraId="69C839EB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حرارت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تهران زیست </w:t>
            </w:r>
          </w:p>
        </w:tc>
        <w:tc>
          <w:tcPr>
            <w:tcW w:w="3330" w:type="dxa"/>
          </w:tcPr>
          <w:p w14:paraId="4162CFF3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سختی گیر </w:t>
            </w:r>
          </w:p>
        </w:tc>
        <w:tc>
          <w:tcPr>
            <w:tcW w:w="720" w:type="dxa"/>
          </w:tcPr>
          <w:p w14:paraId="06D0867B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35</w:t>
            </w:r>
          </w:p>
        </w:tc>
      </w:tr>
      <w:tr w:rsidR="00DE7C9A" w14:paraId="521BD799" w14:textId="77777777" w:rsidTr="00666F5C">
        <w:tc>
          <w:tcPr>
            <w:tcW w:w="6750" w:type="dxa"/>
          </w:tcPr>
          <w:p w14:paraId="5B380503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حرارت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پارس جم کنترل </w:t>
            </w:r>
          </w:p>
        </w:tc>
        <w:tc>
          <w:tcPr>
            <w:tcW w:w="3330" w:type="dxa"/>
          </w:tcPr>
          <w:p w14:paraId="0F2538C2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منابع انبساط و کویل دارو دی اریتور </w:t>
            </w:r>
          </w:p>
        </w:tc>
        <w:tc>
          <w:tcPr>
            <w:tcW w:w="720" w:type="dxa"/>
          </w:tcPr>
          <w:p w14:paraId="21FF16D6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36</w:t>
            </w:r>
          </w:p>
        </w:tc>
      </w:tr>
    </w:tbl>
    <w:p w14:paraId="112AE9D8" w14:textId="77777777" w:rsidR="00823AF5" w:rsidRPr="00823AF5" w:rsidRDefault="00823AF5" w:rsidP="00823AF5">
      <w:pPr>
        <w:jc w:val="center"/>
        <w:rPr>
          <w:rFonts w:cs="B Nazanin"/>
          <w:b/>
          <w:bCs/>
          <w:lang w:bidi="fa-IR"/>
        </w:rPr>
      </w:pPr>
    </w:p>
    <w:sectPr w:rsidR="00823AF5" w:rsidRPr="00823AF5" w:rsidSect="00823AF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F5"/>
    <w:rsid w:val="00224A8C"/>
    <w:rsid w:val="002E7F1D"/>
    <w:rsid w:val="00466DC2"/>
    <w:rsid w:val="005C479F"/>
    <w:rsid w:val="00666F5C"/>
    <w:rsid w:val="00751EB6"/>
    <w:rsid w:val="007A74CC"/>
    <w:rsid w:val="00823AF5"/>
    <w:rsid w:val="00890DC9"/>
    <w:rsid w:val="009D3E3F"/>
    <w:rsid w:val="00A17F68"/>
    <w:rsid w:val="00A751F1"/>
    <w:rsid w:val="00D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902D9"/>
  <w15:chartTrackingRefBased/>
  <w15:docId w15:val="{EBA08005-71CD-4F61-BB6A-E7233D74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AF5"/>
  </w:style>
  <w:style w:type="paragraph" w:styleId="Heading1">
    <w:name w:val="heading 1"/>
    <w:basedOn w:val="Normal"/>
    <w:next w:val="Normal"/>
    <w:link w:val="Heading1Char"/>
    <w:uiPriority w:val="9"/>
    <w:qFormat/>
    <w:rsid w:val="00823AF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3AF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3AF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3A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AF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3AF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3A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3AF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3A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3AF5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AF5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3AF5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3AF5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3AF5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3AF5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23AF5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823AF5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23AF5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3AF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3AF5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823AF5"/>
    <w:rPr>
      <w:b/>
      <w:bCs/>
    </w:rPr>
  </w:style>
  <w:style w:type="character" w:styleId="Emphasis">
    <w:name w:val="Emphasis"/>
    <w:basedOn w:val="DefaultParagraphFont"/>
    <w:uiPriority w:val="20"/>
    <w:qFormat/>
    <w:rsid w:val="00823AF5"/>
    <w:rPr>
      <w:i/>
      <w:iCs/>
    </w:rPr>
  </w:style>
  <w:style w:type="paragraph" w:styleId="NoSpacing">
    <w:name w:val="No Spacing"/>
    <w:uiPriority w:val="1"/>
    <w:qFormat/>
    <w:rsid w:val="00823AF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23AF5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23AF5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3AF5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AF5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23AF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23AF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23AF5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823AF5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823AF5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3AF5"/>
    <w:pPr>
      <w:outlineLvl w:val="9"/>
    </w:pPr>
  </w:style>
  <w:style w:type="table" w:styleId="TableGrid">
    <w:name w:val="Table Grid"/>
    <w:basedOn w:val="TableNormal"/>
    <w:uiPriority w:val="39"/>
    <w:rsid w:val="00823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7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F6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4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بابازاده قنبری</dc:creator>
  <cp:keywords/>
  <dc:description/>
  <cp:lastModifiedBy>M.shadfar</cp:lastModifiedBy>
  <cp:revision>5</cp:revision>
  <cp:lastPrinted>2022-06-25T08:38:00Z</cp:lastPrinted>
  <dcterms:created xsi:type="dcterms:W3CDTF">2022-09-10T03:48:00Z</dcterms:created>
  <dcterms:modified xsi:type="dcterms:W3CDTF">2023-11-04T10:54:00Z</dcterms:modified>
</cp:coreProperties>
</file>